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A" w:rsidRDefault="00FF736A" w:rsidP="00FF736A">
      <w:pPr>
        <w:pStyle w:val="Header"/>
      </w:pPr>
      <w:r>
        <w:t xml:space="preserve">The following is a possible addition to the Bylaws. I have included a list of potential persons to invite to be ex-officio members. The board can vote on </w:t>
      </w:r>
      <w:r w:rsidR="00954533">
        <w:t>who</w:t>
      </w:r>
      <w:r>
        <w:t xml:space="preserve"> should</w:t>
      </w:r>
      <w:r w:rsidR="00954533">
        <w:t xml:space="preserve"> be included in this group. These are</w:t>
      </w:r>
      <w:r>
        <w:t xml:space="preserve"> </w:t>
      </w:r>
      <w:r w:rsidR="00954533">
        <w:t>options</w:t>
      </w:r>
      <w:r>
        <w:t xml:space="preserve"> to be considered.</w:t>
      </w:r>
    </w:p>
    <w:p w:rsidR="00FF736A" w:rsidRDefault="00FF736A">
      <w:pPr>
        <w:rPr>
          <w:b/>
        </w:rPr>
      </w:pPr>
    </w:p>
    <w:p w:rsidR="006044DD" w:rsidRDefault="00C362EF">
      <w:pPr>
        <w:rPr>
          <w:b/>
        </w:rPr>
      </w:pPr>
      <w:proofErr w:type="gramStart"/>
      <w:r w:rsidRPr="00C362EF">
        <w:rPr>
          <w:b/>
        </w:rPr>
        <w:t>3.7  Section</w:t>
      </w:r>
      <w:proofErr w:type="gramEnd"/>
      <w:r w:rsidRPr="00C362EF">
        <w:rPr>
          <w:b/>
        </w:rPr>
        <w:t xml:space="preserve"> Ex-Officio Members</w:t>
      </w:r>
      <w:r>
        <w:rPr>
          <w:b/>
        </w:rPr>
        <w:t xml:space="preserve">. The persons occupying the following office shall be Ex-Officio members of the Board of Directors and are invited to attend all meetings and will receive copies of minutes. Ex-Officio members may participate in all discussions and serve on committees but will not participate in formal votes of the board of directors. </w:t>
      </w:r>
    </w:p>
    <w:p w:rsidR="00C362EF" w:rsidRPr="00954533" w:rsidRDefault="00C362EF" w:rsidP="00954533">
      <w:pPr>
        <w:pStyle w:val="ListParagraph"/>
        <w:numPr>
          <w:ilvl w:val="0"/>
          <w:numId w:val="1"/>
        </w:numPr>
        <w:rPr>
          <w:b/>
        </w:rPr>
      </w:pPr>
      <w:r w:rsidRPr="00954533">
        <w:rPr>
          <w:b/>
        </w:rPr>
        <w:t>Colfax Mayor</w:t>
      </w:r>
    </w:p>
    <w:p w:rsidR="00C362EF" w:rsidRPr="00954533" w:rsidRDefault="00C362EF" w:rsidP="00954533">
      <w:pPr>
        <w:pStyle w:val="ListParagraph"/>
        <w:numPr>
          <w:ilvl w:val="0"/>
          <w:numId w:val="1"/>
        </w:numPr>
        <w:rPr>
          <w:b/>
        </w:rPr>
      </w:pPr>
      <w:r w:rsidRPr="00954533">
        <w:rPr>
          <w:b/>
        </w:rPr>
        <w:t>Colfax City Council person as appointed by Mayor</w:t>
      </w:r>
    </w:p>
    <w:p w:rsidR="00C362EF" w:rsidRPr="00954533" w:rsidRDefault="00C362EF" w:rsidP="00954533">
      <w:pPr>
        <w:pStyle w:val="ListParagraph"/>
        <w:numPr>
          <w:ilvl w:val="0"/>
          <w:numId w:val="1"/>
        </w:numPr>
        <w:rPr>
          <w:b/>
        </w:rPr>
      </w:pPr>
      <w:r w:rsidRPr="00954533">
        <w:rPr>
          <w:b/>
        </w:rPr>
        <w:t>Colfax City Council person as appointed by Mayor</w:t>
      </w:r>
    </w:p>
    <w:p w:rsidR="00C362EF" w:rsidRPr="00954533" w:rsidRDefault="00C362EF" w:rsidP="00954533">
      <w:pPr>
        <w:pStyle w:val="ListParagraph"/>
        <w:numPr>
          <w:ilvl w:val="0"/>
          <w:numId w:val="1"/>
        </w:numPr>
        <w:rPr>
          <w:b/>
        </w:rPr>
      </w:pPr>
      <w:r w:rsidRPr="00954533">
        <w:rPr>
          <w:b/>
        </w:rPr>
        <w:t xml:space="preserve">Jasper County Supervisor as appointed by Supervisor Chairperson </w:t>
      </w:r>
    </w:p>
    <w:p w:rsidR="00C362EF" w:rsidRPr="00954533" w:rsidRDefault="00C362EF" w:rsidP="00954533">
      <w:pPr>
        <w:pStyle w:val="ListParagraph"/>
        <w:numPr>
          <w:ilvl w:val="0"/>
          <w:numId w:val="1"/>
        </w:numPr>
        <w:rPr>
          <w:b/>
        </w:rPr>
      </w:pPr>
      <w:r w:rsidRPr="00954533">
        <w:rPr>
          <w:b/>
        </w:rPr>
        <w:t xml:space="preserve">Jasper County </w:t>
      </w:r>
      <w:r w:rsidR="001A6094" w:rsidRPr="00954533">
        <w:rPr>
          <w:b/>
        </w:rPr>
        <w:t>Conservation Director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Mingo Mayor or person appointed by Mayor</w:t>
      </w:r>
      <w:r w:rsidRPr="00954533">
        <w:rPr>
          <w:b/>
        </w:rPr>
        <w:tab/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City of Prairie City Mayor or person appointed by Mayor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City of Newton Mayor or person appointed by Mayor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Elected State of Iowa House Representative</w:t>
      </w:r>
    </w:p>
    <w:p w:rsidR="00954533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Elected State of Iowa Senate Representative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JEDCO Executive Director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Colfax Historical Society President or</w:t>
      </w:r>
      <w:r w:rsidR="00954533">
        <w:rPr>
          <w:b/>
        </w:rPr>
        <w:t xml:space="preserve"> person appointed by President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Colfax-Mingo Education Foundation President or person appointed by President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Colfax-Mingo School District Superintendent or person appointed by School Board President</w:t>
      </w:r>
    </w:p>
    <w:p w:rsidR="001A6094" w:rsidRPr="00954533" w:rsidRDefault="00954533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>
        <w:rPr>
          <w:b/>
        </w:rPr>
        <w:t>City of Baxter Mayor or</w:t>
      </w:r>
      <w:r w:rsidR="001A6094" w:rsidRPr="00954533">
        <w:rPr>
          <w:b/>
        </w:rPr>
        <w:t xml:space="preserve"> person appointed by Mayor</w:t>
      </w:r>
    </w:p>
    <w:p w:rsidR="001A6094" w:rsidRPr="00954533" w:rsidRDefault="001A6094" w:rsidP="00954533">
      <w:pPr>
        <w:pStyle w:val="ListParagraph"/>
        <w:numPr>
          <w:ilvl w:val="0"/>
          <w:numId w:val="1"/>
        </w:numPr>
        <w:tabs>
          <w:tab w:val="left" w:pos="5896"/>
        </w:tabs>
        <w:rPr>
          <w:b/>
        </w:rPr>
      </w:pPr>
      <w:r w:rsidRPr="00954533">
        <w:rPr>
          <w:b/>
        </w:rPr>
        <w:t>Other</w:t>
      </w:r>
      <w:r w:rsidR="00FF736A" w:rsidRPr="00954533">
        <w:rPr>
          <w:b/>
        </w:rPr>
        <w:t>???  DNR, DOT, etc.</w:t>
      </w:r>
      <w:bookmarkStart w:id="0" w:name="_GoBack"/>
      <w:bookmarkEnd w:id="0"/>
    </w:p>
    <w:sectPr w:rsidR="001A6094" w:rsidRPr="00954533" w:rsidSect="0017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FA" w:rsidRDefault="00764AFA" w:rsidP="001A6094">
      <w:pPr>
        <w:spacing w:after="0" w:line="240" w:lineRule="auto"/>
      </w:pPr>
      <w:r>
        <w:separator/>
      </w:r>
    </w:p>
  </w:endnote>
  <w:endnote w:type="continuationSeparator" w:id="0">
    <w:p w:rsidR="00764AFA" w:rsidRDefault="00764AFA" w:rsidP="001A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FA" w:rsidRDefault="00764AFA" w:rsidP="001A6094">
      <w:pPr>
        <w:spacing w:after="0" w:line="240" w:lineRule="auto"/>
      </w:pPr>
      <w:r>
        <w:separator/>
      </w:r>
    </w:p>
  </w:footnote>
  <w:footnote w:type="continuationSeparator" w:id="0">
    <w:p w:rsidR="00764AFA" w:rsidRDefault="00764AFA" w:rsidP="001A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15E"/>
    <w:multiLevelType w:val="hybridMultilevel"/>
    <w:tmpl w:val="2D88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EF"/>
    <w:rsid w:val="00176D98"/>
    <w:rsid w:val="001A6094"/>
    <w:rsid w:val="00263500"/>
    <w:rsid w:val="00514B9F"/>
    <w:rsid w:val="00764AFA"/>
    <w:rsid w:val="00954533"/>
    <w:rsid w:val="009D0D57"/>
    <w:rsid w:val="00C362E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94"/>
  </w:style>
  <w:style w:type="paragraph" w:styleId="Footer">
    <w:name w:val="footer"/>
    <w:basedOn w:val="Normal"/>
    <w:link w:val="FooterChar"/>
    <w:uiPriority w:val="99"/>
    <w:semiHidden/>
    <w:unhideWhenUsed/>
    <w:rsid w:val="001A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94"/>
  </w:style>
  <w:style w:type="paragraph" w:styleId="ListParagraph">
    <w:name w:val="List Paragraph"/>
    <w:basedOn w:val="Normal"/>
    <w:uiPriority w:val="34"/>
    <w:qFormat/>
    <w:rsid w:val="0095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94"/>
  </w:style>
  <w:style w:type="paragraph" w:styleId="Footer">
    <w:name w:val="footer"/>
    <w:basedOn w:val="Normal"/>
    <w:link w:val="FooterChar"/>
    <w:uiPriority w:val="99"/>
    <w:semiHidden/>
    <w:unhideWhenUsed/>
    <w:rsid w:val="001A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94"/>
  </w:style>
  <w:style w:type="paragraph" w:styleId="ListParagraph">
    <w:name w:val="List Paragraph"/>
    <w:basedOn w:val="Normal"/>
    <w:uiPriority w:val="34"/>
    <w:qFormat/>
    <w:rsid w:val="0095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Gillette</dc:creator>
  <cp:lastModifiedBy>Owner</cp:lastModifiedBy>
  <cp:revision>2</cp:revision>
  <cp:lastPrinted>2014-05-31T13:59:00Z</cp:lastPrinted>
  <dcterms:created xsi:type="dcterms:W3CDTF">2014-06-02T13:58:00Z</dcterms:created>
  <dcterms:modified xsi:type="dcterms:W3CDTF">2014-06-02T13:58:00Z</dcterms:modified>
</cp:coreProperties>
</file>